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6" w:rsidRPr="004C69C5" w:rsidRDefault="003F227C" w:rsidP="004C69C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C69C5">
        <w:rPr>
          <w:rFonts w:ascii="標楷體" w:eastAsia="標楷體" w:hAnsi="標楷體" w:hint="eastAsia"/>
          <w:b/>
          <w:sz w:val="28"/>
          <w:szCs w:val="28"/>
        </w:rPr>
        <w:t>臺東縣寶桑國民小學SH150工作小組實施計畫</w:t>
      </w:r>
    </w:p>
    <w:p w:rsidR="003F227C" w:rsidRPr="004C69C5" w:rsidRDefault="003F227C" w:rsidP="003F227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C69C5">
        <w:rPr>
          <w:rFonts w:ascii="標楷體" w:eastAsia="標楷體" w:hAnsi="標楷體" w:hint="eastAsia"/>
          <w:sz w:val="28"/>
          <w:szCs w:val="28"/>
        </w:rPr>
        <w:t>目的：為使 SH150工作順利推動，特成立本小組。</w:t>
      </w:r>
    </w:p>
    <w:p w:rsidR="003F227C" w:rsidRPr="004C69C5" w:rsidRDefault="003F227C" w:rsidP="003F227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C69C5">
        <w:rPr>
          <w:rFonts w:ascii="標楷體" w:eastAsia="標楷體" w:hAnsi="標楷體" w:hint="eastAsia"/>
          <w:sz w:val="28"/>
          <w:szCs w:val="28"/>
        </w:rPr>
        <w:t xml:space="preserve"> 寶桑國民小學SH150工作小組職稱及工作職掌：</w:t>
      </w:r>
    </w:p>
    <w:tbl>
      <w:tblPr>
        <w:tblStyle w:val="a4"/>
        <w:tblW w:w="0" w:type="auto"/>
        <w:tblInd w:w="480" w:type="dxa"/>
        <w:tblLook w:val="04A0"/>
      </w:tblPr>
      <w:tblGrid>
        <w:gridCol w:w="1471"/>
        <w:gridCol w:w="1418"/>
        <w:gridCol w:w="4110"/>
        <w:gridCol w:w="1043"/>
      </w:tblGrid>
      <w:tr w:rsidR="003F227C" w:rsidRPr="004C69C5" w:rsidTr="004C69C5">
        <w:tc>
          <w:tcPr>
            <w:tcW w:w="1471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110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工作職掌</w:t>
            </w:r>
          </w:p>
        </w:tc>
        <w:tc>
          <w:tcPr>
            <w:tcW w:w="1043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F227C" w:rsidRPr="004C69C5" w:rsidTr="004C69C5">
        <w:tc>
          <w:tcPr>
            <w:tcW w:w="1471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418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林庭瑤</w:t>
            </w:r>
          </w:p>
        </w:tc>
        <w:tc>
          <w:tcPr>
            <w:tcW w:w="4110" w:type="dxa"/>
          </w:tcPr>
          <w:p w:rsidR="003F227C" w:rsidRPr="004C69C5" w:rsidRDefault="00E80576" w:rsidP="0085535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綜理本校SH150一切事</w:t>
            </w:r>
            <w:r w:rsidR="0085535F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1043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227C" w:rsidRPr="004C69C5" w:rsidTr="004C69C5">
        <w:trPr>
          <w:trHeight w:val="1858"/>
        </w:trPr>
        <w:tc>
          <w:tcPr>
            <w:tcW w:w="1471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體育組長</w:t>
            </w:r>
          </w:p>
        </w:tc>
        <w:tc>
          <w:tcPr>
            <w:tcW w:w="1418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呂再振</w:t>
            </w:r>
          </w:p>
        </w:tc>
        <w:tc>
          <w:tcPr>
            <w:tcW w:w="4110" w:type="dxa"/>
          </w:tcPr>
          <w:p w:rsidR="003F227C" w:rsidRPr="004C69C5" w:rsidRDefault="00E80576" w:rsidP="00E805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訂定SH150實施計畫</w:t>
            </w:r>
          </w:p>
          <w:p w:rsidR="00E80576" w:rsidRPr="004C69C5" w:rsidRDefault="00E80576" w:rsidP="00E805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規劃SH150活動項目及場地</w:t>
            </w:r>
          </w:p>
          <w:p w:rsidR="00E80576" w:rsidRPr="004C69C5" w:rsidRDefault="00E80576" w:rsidP="00E8057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每月上傳SH150活動成果至專屬網站</w:t>
            </w:r>
          </w:p>
        </w:tc>
        <w:tc>
          <w:tcPr>
            <w:tcW w:w="1043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227C" w:rsidRPr="004C69C5" w:rsidTr="004C69C5">
        <w:tc>
          <w:tcPr>
            <w:tcW w:w="1471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418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柯佳玲</w:t>
            </w:r>
          </w:p>
        </w:tc>
        <w:tc>
          <w:tcPr>
            <w:tcW w:w="4110" w:type="dxa"/>
          </w:tcPr>
          <w:p w:rsidR="003F227C" w:rsidRPr="004C69C5" w:rsidRDefault="00E80576" w:rsidP="00E80576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協調作息時間之調整</w:t>
            </w:r>
          </w:p>
          <w:p w:rsidR="00E80576" w:rsidRPr="004C69C5" w:rsidRDefault="00E80576" w:rsidP="00E80576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進行期末各班SH150之考核</w:t>
            </w:r>
          </w:p>
        </w:tc>
        <w:tc>
          <w:tcPr>
            <w:tcW w:w="1043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227C" w:rsidRPr="004C69C5" w:rsidTr="004C69C5">
        <w:tc>
          <w:tcPr>
            <w:tcW w:w="1471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418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李禎芳</w:t>
            </w:r>
          </w:p>
        </w:tc>
        <w:tc>
          <w:tcPr>
            <w:tcW w:w="4110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進行期末各班SH150之考核</w:t>
            </w:r>
          </w:p>
        </w:tc>
        <w:tc>
          <w:tcPr>
            <w:tcW w:w="1043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227C" w:rsidRPr="004C69C5" w:rsidTr="004C69C5">
        <w:tc>
          <w:tcPr>
            <w:tcW w:w="1471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418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江芷玲</w:t>
            </w:r>
          </w:p>
        </w:tc>
        <w:tc>
          <w:tcPr>
            <w:tcW w:w="4110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進行期末各班SH150之考核</w:t>
            </w:r>
          </w:p>
        </w:tc>
        <w:tc>
          <w:tcPr>
            <w:tcW w:w="1043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227C" w:rsidRPr="004C69C5" w:rsidTr="004C69C5">
        <w:tc>
          <w:tcPr>
            <w:tcW w:w="1471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1418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執行各班SH150活動之推動</w:t>
            </w:r>
          </w:p>
        </w:tc>
        <w:tc>
          <w:tcPr>
            <w:tcW w:w="1043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227C" w:rsidRPr="004C69C5" w:rsidTr="004C69C5">
        <w:tc>
          <w:tcPr>
            <w:tcW w:w="1471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特教組長</w:t>
            </w:r>
          </w:p>
        </w:tc>
        <w:tc>
          <w:tcPr>
            <w:tcW w:w="1418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李玉美</w:t>
            </w:r>
          </w:p>
        </w:tc>
        <w:tc>
          <w:tcPr>
            <w:tcW w:w="4110" w:type="dxa"/>
          </w:tcPr>
          <w:p w:rsidR="003F227C" w:rsidRPr="004C69C5" w:rsidRDefault="00E80576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C69C5">
              <w:rPr>
                <w:rFonts w:ascii="標楷體" w:eastAsia="標楷體" w:hAnsi="標楷體" w:hint="eastAsia"/>
                <w:sz w:val="28"/>
                <w:szCs w:val="28"/>
              </w:rPr>
              <w:t>負責特教班SH150活動之推動</w:t>
            </w:r>
          </w:p>
        </w:tc>
        <w:tc>
          <w:tcPr>
            <w:tcW w:w="1043" w:type="dxa"/>
          </w:tcPr>
          <w:p w:rsidR="003F227C" w:rsidRPr="004C69C5" w:rsidRDefault="003F227C" w:rsidP="003F227C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F227C" w:rsidRPr="004C69C5" w:rsidRDefault="00E80576" w:rsidP="004C69C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4C69C5">
        <w:rPr>
          <w:rFonts w:ascii="標楷體" w:eastAsia="標楷體" w:hAnsi="標楷體" w:hint="eastAsia"/>
          <w:sz w:val="28"/>
          <w:szCs w:val="28"/>
        </w:rPr>
        <w:t>監督考核</w:t>
      </w:r>
      <w:r w:rsidR="004C69C5" w:rsidRPr="004C69C5">
        <w:rPr>
          <w:rFonts w:ascii="標楷體" w:eastAsia="標楷體" w:hAnsi="標楷體" w:hint="eastAsia"/>
          <w:sz w:val="28"/>
          <w:szCs w:val="28"/>
        </w:rPr>
        <w:t>：</w:t>
      </w:r>
    </w:p>
    <w:p w:rsidR="004C69C5" w:rsidRPr="004C69C5" w:rsidRDefault="004C69C5" w:rsidP="004C69C5">
      <w:pPr>
        <w:pStyle w:val="a3"/>
        <w:ind w:leftChars="0"/>
        <w:rPr>
          <w:rFonts w:ascii="標楷體" w:eastAsia="標楷體" w:hAnsi="標楷體"/>
          <w:sz w:val="28"/>
          <w:szCs w:val="28"/>
        </w:rPr>
      </w:pPr>
      <w:r w:rsidRPr="004C69C5">
        <w:rPr>
          <w:rFonts w:ascii="標楷體" w:eastAsia="標楷體" w:hAnsi="標楷體" w:hint="eastAsia"/>
          <w:sz w:val="28"/>
          <w:szCs w:val="28"/>
        </w:rPr>
        <w:t>三處</w:t>
      </w:r>
      <w:r w:rsidR="0085535F">
        <w:rPr>
          <w:rFonts w:ascii="標楷體" w:eastAsia="標楷體" w:hAnsi="標楷體" w:hint="eastAsia"/>
          <w:sz w:val="28"/>
          <w:szCs w:val="28"/>
        </w:rPr>
        <w:t>主任</w:t>
      </w:r>
      <w:r w:rsidRPr="004C69C5">
        <w:rPr>
          <w:rFonts w:ascii="標楷體" w:eastAsia="標楷體" w:hAnsi="標楷體" w:hint="eastAsia"/>
          <w:sz w:val="28"/>
          <w:szCs w:val="28"/>
        </w:rPr>
        <w:t>針對各班每日SH150進行考核，期末挑選3個班級推行最優的班級頒發獎狀，並於期末校務會議提出檢討報告。</w:t>
      </w:r>
    </w:p>
    <w:sectPr w:rsidR="004C69C5" w:rsidRPr="004C69C5" w:rsidSect="00941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04" w:rsidRDefault="009A0304" w:rsidP="0085535F">
      <w:r>
        <w:separator/>
      </w:r>
    </w:p>
  </w:endnote>
  <w:endnote w:type="continuationSeparator" w:id="0">
    <w:p w:rsidR="009A0304" w:rsidRDefault="009A0304" w:rsidP="0085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04" w:rsidRDefault="009A0304" w:rsidP="0085535F">
      <w:r>
        <w:separator/>
      </w:r>
    </w:p>
  </w:footnote>
  <w:footnote w:type="continuationSeparator" w:id="0">
    <w:p w:rsidR="009A0304" w:rsidRDefault="009A0304" w:rsidP="008553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6058"/>
    <w:multiLevelType w:val="hybridMultilevel"/>
    <w:tmpl w:val="6EBCBFD2"/>
    <w:lvl w:ilvl="0" w:tplc="AF4C84E2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52F71"/>
    <w:multiLevelType w:val="hybridMultilevel"/>
    <w:tmpl w:val="600AFE28"/>
    <w:lvl w:ilvl="0" w:tplc="F6A81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9172AB"/>
    <w:multiLevelType w:val="hybridMultilevel"/>
    <w:tmpl w:val="D50EF792"/>
    <w:lvl w:ilvl="0" w:tplc="CC9C312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27C"/>
    <w:rsid w:val="002D4296"/>
    <w:rsid w:val="003F227C"/>
    <w:rsid w:val="004C69C5"/>
    <w:rsid w:val="0085535F"/>
    <w:rsid w:val="00941526"/>
    <w:rsid w:val="009A0304"/>
    <w:rsid w:val="00E145CA"/>
    <w:rsid w:val="00E8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5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27C"/>
    <w:pPr>
      <w:ind w:leftChars="200" w:left="480"/>
    </w:pPr>
  </w:style>
  <w:style w:type="table" w:styleId="a4">
    <w:name w:val="Table Grid"/>
    <w:basedOn w:val="a1"/>
    <w:uiPriority w:val="59"/>
    <w:rsid w:val="003F22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55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5535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553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553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55</Words>
  <Characters>314</Characters>
  <Application>Microsoft Office Word</Application>
  <DocSecurity>0</DocSecurity>
  <Lines>2</Lines>
  <Paragraphs>1</Paragraphs>
  <ScaleCrop>false</ScaleCrop>
  <Company>Taitung.GOV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2014-11-13T23:40:00Z</dcterms:created>
  <dcterms:modified xsi:type="dcterms:W3CDTF">2014-11-14T00:59:00Z</dcterms:modified>
</cp:coreProperties>
</file>